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-318" w:type="dxa"/>
        <w:tblLook w:val="04A0" w:firstRow="1" w:lastRow="0" w:firstColumn="1" w:lastColumn="0" w:noHBand="0" w:noVBand="1"/>
      </w:tblPr>
      <w:tblGrid>
        <w:gridCol w:w="3913"/>
        <w:gridCol w:w="500"/>
        <w:gridCol w:w="605"/>
        <w:gridCol w:w="1093"/>
        <w:gridCol w:w="636"/>
        <w:gridCol w:w="1002"/>
        <w:gridCol w:w="1002"/>
        <w:gridCol w:w="1187"/>
      </w:tblGrid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04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43F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E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Думы Чудовского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</w:t>
            </w: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7448AF" w:rsidP="007A5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511A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7A5A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511A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7A5A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</w:t>
            </w:r>
            <w:r w:rsidR="00CC4C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511A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34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7A5A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B82" w:rsidRPr="005B3745" w:rsidRDefault="009B1B82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3745" w:rsidRPr="005B3745" w:rsidTr="00741F24">
        <w:trPr>
          <w:trHeight w:val="12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 xml:space="preserve"> (муниципальным программам Чудовского муниципал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ного района и непрограммным направлениям деятельности)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группам и подгруппам видов расходов классификации расходов</w:t>
            </w:r>
          </w:p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бюджета муниципального района на 201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 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плановый </w:t>
            </w:r>
          </w:p>
          <w:p w:rsidR="005B3745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 201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20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:rsidR="00C62930" w:rsidRPr="009B1B82" w:rsidRDefault="00C62930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62930" w:rsidRDefault="00C62930" w:rsidP="00C62930">
      <w:pPr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560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567"/>
        <w:gridCol w:w="567"/>
        <w:gridCol w:w="1417"/>
        <w:gridCol w:w="567"/>
        <w:gridCol w:w="1134"/>
        <w:gridCol w:w="1134"/>
        <w:gridCol w:w="1134"/>
      </w:tblGrid>
      <w:tr w:rsidR="005B7EC2" w:rsidRPr="00205C05" w:rsidTr="00466588">
        <w:trPr>
          <w:trHeight w:val="196"/>
        </w:trPr>
        <w:tc>
          <w:tcPr>
            <w:tcW w:w="3545" w:type="dxa"/>
            <w:shd w:val="clear" w:color="auto" w:fill="auto"/>
            <w:vAlign w:val="center"/>
            <w:hideMark/>
          </w:tcPr>
          <w:p w:rsidR="00C62930" w:rsidRPr="00205C05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205C05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205C05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62930" w:rsidRPr="00205C05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205C05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205C05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9628AD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205C05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9628AD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205C05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9628AD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B7EC2" w:rsidRPr="00205C05" w:rsidTr="00466588">
        <w:trPr>
          <w:trHeight w:val="86"/>
        </w:trPr>
        <w:tc>
          <w:tcPr>
            <w:tcW w:w="3545" w:type="dxa"/>
            <w:shd w:val="clear" w:color="auto" w:fill="auto"/>
            <w:vAlign w:val="center"/>
          </w:tcPr>
          <w:p w:rsidR="00C62930" w:rsidRPr="00205C05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205C05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205C05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2930" w:rsidRPr="00205C05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205C05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205C05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205C05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205C05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66 031,1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66 236,5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обр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Глава муниципального </w:t>
            </w:r>
            <w:r w:rsidR="00205C05"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образов</w:t>
            </w:r>
            <w:r w:rsidR="00205C05"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205C05"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46 583,3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6D027E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функций к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митета социальной защиты нас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Администрации</w:t>
            </w:r>
            <w:proofErr w:type="gramEnd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Чудовского муниц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6D027E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6D027E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</w:tr>
    </w:tbl>
    <w:p w:rsidR="0066631C" w:rsidRDefault="0066631C"/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567"/>
        <w:gridCol w:w="567"/>
        <w:gridCol w:w="1417"/>
        <w:gridCol w:w="567"/>
        <w:gridCol w:w="1134"/>
        <w:gridCol w:w="1134"/>
        <w:gridCol w:w="1134"/>
      </w:tblGrid>
      <w:tr w:rsidR="0066631C" w:rsidRPr="00205C05" w:rsidTr="0066631C">
        <w:trPr>
          <w:trHeight w:val="37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631C" w:rsidRPr="00205C05" w:rsidRDefault="0066631C" w:rsidP="00666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631C" w:rsidRPr="00205C05" w:rsidRDefault="0066631C" w:rsidP="00666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631C" w:rsidRPr="00205C05" w:rsidRDefault="0066631C" w:rsidP="00666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631C" w:rsidRPr="00205C05" w:rsidRDefault="0066631C" w:rsidP="00666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631C" w:rsidRPr="00205C05" w:rsidRDefault="0066631C" w:rsidP="00666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631C" w:rsidRPr="00205C05" w:rsidRDefault="0066631C" w:rsidP="00666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631C" w:rsidRPr="00205C05" w:rsidRDefault="0066631C" w:rsidP="00666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631C" w:rsidRPr="00205C05" w:rsidRDefault="0066631C" w:rsidP="00666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определ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перечня должностных лиц, упо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номоченных составлять прот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колы об административных прав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38 076,5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38 919,7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37 687,8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38 476,0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38 476,0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443,7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в сфере гос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дарственной регистрации актов гра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1 145,6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1 048,7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Грузинского сельск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Трегубовского сел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(изменение) списков кандидатов в присяжные заседат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 федеральных судов общей юрисди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совых, налоговых и таможенных органов и органов финансового 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(финанс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Расходы на обеспечение функций председателя </w:t>
            </w:r>
            <w:r w:rsidR="006D02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Контрольно-сче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тной па</w:t>
            </w:r>
            <w:r w:rsidR="006D02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латы Администрации 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Чудовск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го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827,0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655,3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637,6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17,7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 местных админ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15 952,5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подпр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граммы «Противодействие корру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в Чудовском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програ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="006D02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мы «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Информатизация Чудовского 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</w:t>
            </w:r>
            <w:r w:rsidR="006D02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шений в Чудовском муниципал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закупки товаров, работ и услуг для обеспечения муниципальных 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Перечисления некоммерческим орг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МКУ «Центр обеспечения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Ч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довского муниципальн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12 536,0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12 630,6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8 359,3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4 271,3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государственных фун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ций, связанных с общегосударстве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6D027E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6D027E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учета на территориях, где 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и техногенного характера, гра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гражданской обороне и чре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вычайным ситуациям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6D027E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плекса в Чудовском муниципал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ятий по предупреждению и ликв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дации  болезней животных, их лечению, 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щите населения от болезней, общих для человека и животных в части пр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ведения скотомогильников (биоте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мических ям) на территории Новг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родской области в соответствие с 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теринарно-санитарными правилами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ятий по предупреждению и ликв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дации болезней животных в части отлова безнадзорных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B77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77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B77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77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77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77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B770FF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экономического развития в Ч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B770FF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Ч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тий по формированию благоприя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общественного климата для развития предпринимательства и популяриз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предпринимательской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E56090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торговли в Чудовском муниципальном ра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8F1259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м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нопрофильном муниципальном обр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зовании Грузинское сельское посел</w:t>
            </w:r>
            <w:r w:rsidR="00205C05"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Финансовая поддержка субъектов 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лого и среднего предприним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зическим лицам – прои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поддержку субъектов малого и среднего предпринимател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в рамках реализации муниц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программ (подпр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грамм) развития малого и среднего предпр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нимательства в монопрофильных 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ниципальных образ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зическим лицам – прои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комплексом Ч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8F1259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</w:t>
            </w:r>
            <w:r w:rsidR="00205C05"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</w:t>
            </w:r>
            <w:r w:rsidR="00205C05"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205C05"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приведению градостроител</w:t>
            </w:r>
            <w:r w:rsidR="00205C05"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205C05"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документации в соотве</w:t>
            </w:r>
            <w:r w:rsidR="00205C05"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="00205C05"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ствие с требованиями законод</w:t>
            </w:r>
            <w:r w:rsidR="00205C05"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205C05"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8F1259">
        <w:trPr>
          <w:trHeight w:val="14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8F1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муниципальному имущ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Субсидия автономной некоммерч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8F1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организации «Туристический офис «Русь Новгородская»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фина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совое обеспечение деятельности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некоммерческим организ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циям (за исключением государстве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(муниципальных)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  <w:r w:rsidR="008F1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8F1259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комплексом Ч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Перечисление взносов на капитал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205C05" w:rsidRPr="00205C05" w:rsidTr="008F1259">
        <w:trPr>
          <w:trHeight w:val="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и содерж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жилищных условий граждан и повышение качества ж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лищно-коммунальных услуг в Ч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ремонту муниципального ж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комплексом Ч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и содерж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 w:type="page"/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«Улучшение жилищных условий 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граждан и повышение качества ж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лищно-коммунальных услуг в Ч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холодного вод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Строительство, реконструкция и 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объектов и сетей водосна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жения и водоотведения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реализацию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муниципальных программ в обл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водоснабжения и водоотв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фильтров в 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разовательных учреждениях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низацию водоснабжения Грузи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низацию водоснабжения Трегубовск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255 474,3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242 790,2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 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82 383,1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25 783,9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4 245,9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21 866,2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21 538,0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56 080,9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8 089,9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47 991,0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рование и развитие дошкольного обр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Оказание социальной поддержки (п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антитеррористической и антикрим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дошкольных образовательных орган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ганизаций, муниципальных организаций дополнительного образ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сти муниципальных учреждений на выполнение 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казов Президента РФ в части повышения заработной платы педагогическим работникам образовательных организаций д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основной деятельности </w:t>
            </w:r>
            <w:r w:rsidR="008F1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 муниципальных 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262,1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межбюджетные трансферты 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муниципальным районам на части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120 449,6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120 449,6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120 449,6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общ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86 126,4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84 818,1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13 182,5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11 934,0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2 852,4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9 081,6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72 943,9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72 884,1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14 830,3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58 053,8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общего образ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31 104,1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28 779,2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28 779,2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</w:t>
            </w:r>
            <w:r w:rsidR="008F1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спечение основной деятельности 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6 776,9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2 003,2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муниципальных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 учебниками и учебными п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доступа к информацио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но-телекоммуникационной сети «И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денежное вознагражд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тельных расходов на повышение оплаты труда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Приобретение или изготовление бла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 документов об образовании и (или) о квалификации муниципал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ными образовательными организац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антитеррористической и антикрим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дошкольных образовательных орган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ганизаций, муниципальных организаций дополнительного образ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проведение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созданию в общеобразов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организациях, расположенных в сел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создание в общеобразовател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организациях, распол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женных в сельской местности, условий для 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нятий физической культурой и спо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приобретению бланков док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ментов об образовании и (или) о кв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лификации муниципальными образ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пальных 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 на выполнение У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казов Президента РФ в части повышения заработной платы педагогическим работникам образовательных организаций 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щего образ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</w:t>
            </w:r>
            <w:r w:rsidR="008F1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спечение основной деятельности 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21 011,5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допо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д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антитеррористической и антикрим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дошкольных образовательных орган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ганизаций, муниципальных организаций дополнительного образ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677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«Культура Чудо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677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услуг в сфере дополн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13 082,7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5 202,6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8F1259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управления в Чудовском 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системы муниципальной службы в Чудо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дополнительного пр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фессионального образования лиц, 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мещающих муниципальные должн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муниципальных служащих и сл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847,5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8F1259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социализ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8F1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и самореализацию молоде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жи, развитию потенциала молод</w:t>
            </w:r>
            <w:r w:rsidR="008F1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мол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дёжной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2 251,0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8F1259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воспитание населения Чудовского мун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района и допризывной подг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противодействия наркомании и з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висимости от других психоакти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веществ в Чудовском муниц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профилактич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8F1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работы среди молоде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по пр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филактике наркомании и других пс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терроризма и экстремизма в Чудовском муниц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поддержку од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ренных детей и талантливой молод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дополнительн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 мероприятий в сфере образ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8F1259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эффе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тивности бюджетных расходов»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дополнител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профессионального образов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шений  в Чудовском муниципал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выплату персоналу казе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культуры, туризма 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Чудо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6D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вития самодеятельного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D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25 814,5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23 700,7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23 700,7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D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D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D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D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предоставлению услуг в сф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 библиотечно-библиографического обслуживания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13 422,0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11 442,3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услуг в сфере публикации 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зейных предметов, музейных колле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3 310,3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тельных расходов на повышение оплаты труда 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работников бюдже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477,0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Субсидия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поддержку отрасли кул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Чудовск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666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«Устойчивое развитие сельских тер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риторий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Чудовском муниц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</w:t>
            </w:r>
            <w:r w:rsidR="006663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Субсидия на софинансирование ра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ходов, связанных с реализацией мер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приятия по развитию сети учреждений культурно-досугового типа в сельской местности: «Реко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струкция центра досуга по адресу: Новгородская 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ласть, Чудовский район, Грузинское сельское поселение, </w:t>
            </w:r>
            <w:proofErr w:type="spellStart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Start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.К</w:t>
            </w:r>
            <w:proofErr w:type="gramEnd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тябрьская</w:t>
            </w:r>
            <w:proofErr w:type="spellEnd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учреждениям, государственным (м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ниципальным) унитарным предпри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расходов по 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конструкции центра досуга по адресу: Новгородская область, Ч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довский район, Грузинское сельское посел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ние, </w:t>
            </w:r>
            <w:proofErr w:type="spellStart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Start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.К</w:t>
            </w:r>
            <w:proofErr w:type="gramEnd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д.1а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и автоно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учреждениям, государственным (м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ниципальным) унитарным предпри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капитальное строительство (реконструкцию) центра досуга Кра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нофарфорный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учреждениям, государственным (м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ниципальным) унитарным предпри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122 608,2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113 182,9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113 376,7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8F1259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Дополнительное пенсионное обесп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чение лиц, замещавшим муниципал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должности, пенсии за выслугу лет лицам, замещавшим должности 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ципальной службы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82 434,5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мероприятий в сфере образ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поддержка педагогич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79 816,3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Оплата жилищно-коммунальных услуг отдельным категориям гра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20 464,4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19 810,6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20 215,6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20 214,4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предоста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лению мер социальной по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по оплате жилья и комм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нальных услуг отдельным катег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8F1259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205C05"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205C05"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205C05"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выплате социального пособия на погребение и возмещению стоимости услуг по п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гребению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оказанию государственной социальной пом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щи малоимущим категориям гра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предоста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лению </w:t>
            </w:r>
            <w:proofErr w:type="gramStart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 социальной по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ветеранов труда Новгородской обл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оказанию социальной поддержки на газифик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домовладений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закупки товаров, работ и услуг для обеспечения муниципальных 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Публичные нормативные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комплексом Ч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улучшению жилищных усл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вий отдельных категорий граждан (строительство, приобретение, кап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тальный ремонт)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«Обе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6D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софинансирование соц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социальных 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плат молодым семьям на приобр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тение жилого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 на обеспечение жильем граждан, уволенных с военной слу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бы (службы), и приравненных к ним лиц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33 375,2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28 533,8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 детей-сирот и детей, оставшихся без попечения родителей, лиц из числа детей-сирот и детей, оста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шихся без попечения родителей за счет облас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8 562,2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8 562,2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мероприятий в сфере образ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11 809,8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ребенка в семье опек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и приемной семье, а также вознагра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дение, причитающееся прие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ся без попечения родителей, на 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8F1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2017-2020 г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8F1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предоставления мер с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циальной поддержки многоде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D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D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663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D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D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предоста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лению льготы на прое</w:t>
            </w:r>
            <w:proofErr w:type="gramStart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зд в тр</w:t>
            </w:r>
            <w:proofErr w:type="gramEnd"/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663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666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666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666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666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ской культуры и массового спорта на территории Чудовского муниц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13 956,1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16 504,4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6663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</w:t>
            </w:r>
            <w:r w:rsidR="006663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шений в Чудовском муниципал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6663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культуры, туризма 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Чудо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666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расходов на стр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ным 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учреждениям, государственным (м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ниципальным) унитарным предпри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666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66631C" w:rsidP="00666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66631C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Процентные платежи по муниципал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муниципального долг</w:t>
            </w:r>
            <w:r w:rsidR="006663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66631C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66631C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</w:t>
            </w:r>
            <w:r w:rsidR="00205C05"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Выравнивание бюджетной обеспече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205C05" w:rsidRPr="00205C05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205C05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05C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205C05" w:rsidRPr="00677B80" w:rsidTr="00205C05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547 681,4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499 353,2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5C05" w:rsidRPr="00677B80" w:rsidRDefault="00205C05" w:rsidP="00205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7B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500 121,3</w:t>
            </w:r>
          </w:p>
        </w:tc>
      </w:tr>
    </w:tbl>
    <w:p w:rsidR="00265706" w:rsidRPr="00EF092E" w:rsidRDefault="00265706">
      <w:pPr>
        <w:rPr>
          <w:sz w:val="20"/>
          <w:szCs w:val="20"/>
        </w:rPr>
      </w:pPr>
    </w:p>
    <w:sectPr w:rsidR="00265706" w:rsidRPr="00EF092E" w:rsidSect="00F17762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031" w:rsidRDefault="003C7031" w:rsidP="00741F24">
      <w:pPr>
        <w:spacing w:after="0" w:line="240" w:lineRule="auto"/>
      </w:pPr>
      <w:r>
        <w:separator/>
      </w:r>
    </w:p>
  </w:endnote>
  <w:endnote w:type="continuationSeparator" w:id="0">
    <w:p w:rsidR="003C7031" w:rsidRDefault="003C7031" w:rsidP="0074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031" w:rsidRDefault="003C7031" w:rsidP="00741F24">
      <w:pPr>
        <w:spacing w:after="0" w:line="240" w:lineRule="auto"/>
      </w:pPr>
      <w:r>
        <w:separator/>
      </w:r>
    </w:p>
  </w:footnote>
  <w:footnote w:type="continuationSeparator" w:id="0">
    <w:p w:rsidR="003C7031" w:rsidRDefault="003C7031" w:rsidP="0074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5625145"/>
      <w:docPartObj>
        <w:docPartGallery w:val="Page Numbers (Top of Page)"/>
        <w:docPartUnique/>
      </w:docPartObj>
    </w:sdtPr>
    <w:sdtContent>
      <w:p w:rsidR="008F1259" w:rsidRDefault="008F1259">
        <w:pPr>
          <w:pStyle w:val="a3"/>
          <w:jc w:val="center"/>
        </w:pPr>
        <w:r w:rsidRPr="00AA55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55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6631C">
          <w:rPr>
            <w:rFonts w:ascii="Times New Roman" w:hAnsi="Times New Roman" w:cs="Times New Roman"/>
            <w:noProof/>
            <w:sz w:val="24"/>
            <w:szCs w:val="24"/>
          </w:rPr>
          <w:t>24</w: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1259" w:rsidRDefault="008F12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627A4"/>
    <w:multiLevelType w:val="hybridMultilevel"/>
    <w:tmpl w:val="C0CE25F6"/>
    <w:lvl w:ilvl="0" w:tplc="725EF15A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13F"/>
    <w:rsid w:val="000122C0"/>
    <w:rsid w:val="00040499"/>
    <w:rsid w:val="00043FFC"/>
    <w:rsid w:val="00066FBD"/>
    <w:rsid w:val="000939E0"/>
    <w:rsid w:val="000E3178"/>
    <w:rsid w:val="00110CDB"/>
    <w:rsid w:val="00125D79"/>
    <w:rsid w:val="00127CB3"/>
    <w:rsid w:val="001340B4"/>
    <w:rsid w:val="001351BC"/>
    <w:rsid w:val="001B7DC7"/>
    <w:rsid w:val="001D2DC7"/>
    <w:rsid w:val="00205C05"/>
    <w:rsid w:val="00206604"/>
    <w:rsid w:val="002153FB"/>
    <w:rsid w:val="00265706"/>
    <w:rsid w:val="002B7779"/>
    <w:rsid w:val="002C58F9"/>
    <w:rsid w:val="002F0A05"/>
    <w:rsid w:val="002F69E8"/>
    <w:rsid w:val="00326AD4"/>
    <w:rsid w:val="00341EC0"/>
    <w:rsid w:val="00344F10"/>
    <w:rsid w:val="0036213F"/>
    <w:rsid w:val="0037004E"/>
    <w:rsid w:val="00376C8D"/>
    <w:rsid w:val="00397AD0"/>
    <w:rsid w:val="003C7031"/>
    <w:rsid w:val="003D2ABC"/>
    <w:rsid w:val="003F296F"/>
    <w:rsid w:val="003F7402"/>
    <w:rsid w:val="00425602"/>
    <w:rsid w:val="00456169"/>
    <w:rsid w:val="00466588"/>
    <w:rsid w:val="00505698"/>
    <w:rsid w:val="00511AB4"/>
    <w:rsid w:val="00530F80"/>
    <w:rsid w:val="005420CC"/>
    <w:rsid w:val="00544545"/>
    <w:rsid w:val="0059023F"/>
    <w:rsid w:val="005B3745"/>
    <w:rsid w:val="005B7EC2"/>
    <w:rsid w:val="005D087C"/>
    <w:rsid w:val="005E566A"/>
    <w:rsid w:val="006052D8"/>
    <w:rsid w:val="00635E34"/>
    <w:rsid w:val="0066631C"/>
    <w:rsid w:val="00677B80"/>
    <w:rsid w:val="00677E1C"/>
    <w:rsid w:val="006C4431"/>
    <w:rsid w:val="006D027E"/>
    <w:rsid w:val="0070573D"/>
    <w:rsid w:val="00734203"/>
    <w:rsid w:val="00741AF9"/>
    <w:rsid w:val="00741F24"/>
    <w:rsid w:val="007448AF"/>
    <w:rsid w:val="007640B9"/>
    <w:rsid w:val="00787106"/>
    <w:rsid w:val="007A5A14"/>
    <w:rsid w:val="007C4DC7"/>
    <w:rsid w:val="007C62AD"/>
    <w:rsid w:val="00821A18"/>
    <w:rsid w:val="008F1259"/>
    <w:rsid w:val="00904720"/>
    <w:rsid w:val="0092306B"/>
    <w:rsid w:val="0094771F"/>
    <w:rsid w:val="00956137"/>
    <w:rsid w:val="009628AD"/>
    <w:rsid w:val="009629C5"/>
    <w:rsid w:val="00975FF0"/>
    <w:rsid w:val="009B1B82"/>
    <w:rsid w:val="009B2C84"/>
    <w:rsid w:val="009D1489"/>
    <w:rsid w:val="009F0386"/>
    <w:rsid w:val="00A4532D"/>
    <w:rsid w:val="00A53936"/>
    <w:rsid w:val="00A617FC"/>
    <w:rsid w:val="00AA550E"/>
    <w:rsid w:val="00B34F0E"/>
    <w:rsid w:val="00B47461"/>
    <w:rsid w:val="00B770FF"/>
    <w:rsid w:val="00B96309"/>
    <w:rsid w:val="00B97CF6"/>
    <w:rsid w:val="00BB780D"/>
    <w:rsid w:val="00BF68DE"/>
    <w:rsid w:val="00C566DE"/>
    <w:rsid w:val="00C62930"/>
    <w:rsid w:val="00CB5D15"/>
    <w:rsid w:val="00CC4CA7"/>
    <w:rsid w:val="00D12FE4"/>
    <w:rsid w:val="00D4717C"/>
    <w:rsid w:val="00DA00D3"/>
    <w:rsid w:val="00DE5E08"/>
    <w:rsid w:val="00DE798E"/>
    <w:rsid w:val="00E56090"/>
    <w:rsid w:val="00E566B2"/>
    <w:rsid w:val="00E56A11"/>
    <w:rsid w:val="00EA4284"/>
    <w:rsid w:val="00EF092E"/>
    <w:rsid w:val="00EF33DA"/>
    <w:rsid w:val="00F17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03BA0-D762-4FF8-B1B7-EFC9F690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9117</Words>
  <Characters>51967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Е. Быковец</dc:creator>
  <cp:lastModifiedBy>user</cp:lastModifiedBy>
  <cp:revision>4</cp:revision>
  <cp:lastPrinted>2017-01-10T09:28:00Z</cp:lastPrinted>
  <dcterms:created xsi:type="dcterms:W3CDTF">2018-08-01T13:26:00Z</dcterms:created>
  <dcterms:modified xsi:type="dcterms:W3CDTF">2018-08-01T14:38:00Z</dcterms:modified>
</cp:coreProperties>
</file>